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94F" w:rsidRPr="004F194F" w:rsidRDefault="004F194F" w:rsidP="004F194F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4F194F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Конспект занятия «Знакомство с русской избой»</w:t>
      </w:r>
    </w:p>
    <w:p w:rsidR="004F194F" w:rsidRPr="004F194F" w:rsidRDefault="004F194F" w:rsidP="004F19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19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Волкова Ирина Анатольевна </w:t>
      </w:r>
      <w:r w:rsidRPr="004F19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Конспект занятия «Знакомство с русской избой»</w:t>
      </w:r>
    </w:p>
    <w:p w:rsidR="004F194F" w:rsidRPr="004F194F" w:rsidRDefault="004F194F" w:rsidP="004F19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Тема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4F194F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Знакомство с русской избой</w:t>
      </w:r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4F194F" w:rsidRPr="004F194F" w:rsidRDefault="004F194F" w:rsidP="004F19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дать представление о </w:t>
      </w:r>
      <w:r w:rsidRPr="004F194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русской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избе – жилище крестьянской семьи, </w:t>
      </w:r>
      <w:r w:rsidRPr="004F194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познакомить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 предметами старинного </w:t>
      </w:r>
      <w:r w:rsidRPr="004F194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русского быта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4F194F" w:rsidRPr="004F194F" w:rsidRDefault="004F194F" w:rsidP="004F19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4F194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Познакомить детей с избой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-жилищем крестьянской семьи, с предметами старинного </w:t>
      </w:r>
      <w:r w:rsidRPr="004F194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русского быта </w:t>
      </w:r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(печь, горшок, ухват, деревянная ложка, самовар)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Активизировать познавательную деятельность. Обогатить словарь детей народными загадками, новыми словами </w:t>
      </w:r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(изба, ухват, и т. д.)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Воспитывать бережное отношение к старинным вещам, народным традициям, обычаям гостеприимства, интерес к </w:t>
      </w:r>
      <w:r w:rsidRPr="004F194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русскому фольклору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4F194F" w:rsidRPr="004F194F" w:rsidRDefault="004F194F" w:rsidP="004F19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Словарная работа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изба, ухват, берестяные полоски.</w:t>
      </w:r>
    </w:p>
    <w:p w:rsidR="004F194F" w:rsidRPr="004F194F" w:rsidRDefault="004F194F" w:rsidP="004F19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Интеграция образовательных </w:t>
      </w:r>
      <w:r w:rsidRPr="004F194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областей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познавательное развитие, речевое развитие, социально-коммуникативное развитие.</w:t>
      </w:r>
    </w:p>
    <w:p w:rsidR="004F194F" w:rsidRPr="004F194F" w:rsidRDefault="004F194F" w:rsidP="004F19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Оборудование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ноутбук, проектор, экран</w:t>
      </w:r>
    </w:p>
    <w:p w:rsidR="004F194F" w:rsidRPr="004F194F" w:rsidRDefault="004F194F" w:rsidP="004F19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Материал демонстрационный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слайд №1 </w:t>
      </w:r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4F194F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русская изба</w:t>
      </w:r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 слайд №2 </w:t>
      </w:r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4F194F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русская печь</w:t>
      </w:r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 слайд №3 </w:t>
      </w:r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(горшок)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 слайд №4 </w:t>
      </w:r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(ухват)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 слайд №5 </w:t>
      </w:r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(деревянная ложка)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 слайд №6 </w:t>
      </w:r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(самовар)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4F194F" w:rsidRPr="004F194F" w:rsidRDefault="004F194F" w:rsidP="004F19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Материал раздаточный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 количеству детей)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деревянные ложки.</w:t>
      </w:r>
    </w:p>
    <w:p w:rsidR="004F194F" w:rsidRPr="004F194F" w:rsidRDefault="004F194F" w:rsidP="004F19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Предварительная работа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Рассматривание иллюстраций в книгах по теме " </w:t>
      </w:r>
      <w:r w:rsidRPr="004F194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Русская изба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". Разучивание пословиц, поговорок, хороводов, отгадывание загадок. Чтение </w:t>
      </w:r>
      <w:r w:rsidRPr="004F194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русских народных сказок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4F194F" w:rsidRPr="004F194F" w:rsidRDefault="004F194F" w:rsidP="004F194F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8"/>
          <w:szCs w:val="38"/>
          <w:lang w:eastAsia="ru-RU"/>
        </w:rPr>
      </w:pPr>
      <w:r w:rsidRPr="004F194F">
        <w:rPr>
          <w:rFonts w:ascii="Arial" w:eastAsia="Times New Roman" w:hAnsi="Arial" w:cs="Arial"/>
          <w:color w:val="83A629"/>
          <w:sz w:val="38"/>
          <w:szCs w:val="38"/>
          <w:lang w:eastAsia="ru-RU"/>
        </w:rPr>
        <w:t>Ход мероприятия:</w:t>
      </w:r>
    </w:p>
    <w:p w:rsidR="004F194F" w:rsidRPr="004F194F" w:rsidRDefault="004F194F" w:rsidP="004F19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Педагог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Ребята сегодня мы с вами перенесёмся в далёкое прошлое, когда жили наши с вами предки, прабабушки и прадедушки. В стародавние времена, да и в наше время у каждого человека был дом. Даже в старину люди делали себе жилище, где можно было спрятаться от холода и непогоды, от диких зверей, погреться у огня. На Руси строили такие дома из деревянных бревен. Такие дома называли избами. В них было тепло и уютно. Слайд №1</w:t>
      </w:r>
    </w:p>
    <w:p w:rsidR="004F194F" w:rsidRPr="004F194F" w:rsidRDefault="004F194F" w:rsidP="004F19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Педагог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Давайте и мы с вами </w:t>
      </w:r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«построим»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дом</w:t>
      </w:r>
    </w:p>
    <w:p w:rsidR="004F194F" w:rsidRPr="004F194F" w:rsidRDefault="004F194F" w:rsidP="004F19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Физкультминутка </w:t>
      </w:r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«Строим дом»</w:t>
      </w:r>
    </w:p>
    <w:p w:rsidR="004F194F" w:rsidRPr="004F194F" w:rsidRDefault="004F194F" w:rsidP="004F19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Целый день тук да тук </w:t>
      </w:r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(стучат молотком)</w:t>
      </w:r>
    </w:p>
    <w:p w:rsidR="004F194F" w:rsidRPr="004F194F" w:rsidRDefault="004F194F" w:rsidP="004F19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Раздается громкий стук</w:t>
      </w:r>
    </w:p>
    <w:p w:rsidR="004F194F" w:rsidRPr="004F194F" w:rsidRDefault="004F194F" w:rsidP="004F19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Молоточки стучат </w:t>
      </w:r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(стучат сжитыми кулаками)</w:t>
      </w:r>
    </w:p>
    <w:p w:rsidR="004F194F" w:rsidRPr="004F194F" w:rsidRDefault="004F194F" w:rsidP="004F19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строим дом для ребят</w:t>
      </w:r>
    </w:p>
    <w:p w:rsidR="004F194F" w:rsidRPr="004F194F" w:rsidRDefault="004F194F" w:rsidP="004F19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какой хороший дом </w:t>
      </w:r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(маршируют)</w:t>
      </w:r>
    </w:p>
    <w:p w:rsidR="004F194F" w:rsidRPr="004F194F" w:rsidRDefault="004F194F" w:rsidP="004F19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в нем славно заживем.</w:t>
      </w:r>
    </w:p>
    <w:p w:rsidR="004F194F" w:rsidRPr="004F194F" w:rsidRDefault="004F194F" w:rsidP="004F19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Педагог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Ребята, что же в избе было самым главным? Послушайте, да отгадайте мою </w:t>
      </w:r>
      <w:r w:rsidRPr="004F194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загадку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«Летом спит, Зимой горит, Рот открывает, Что дают – глотает</w:t>
      </w:r>
      <w:proofErr w:type="gramStart"/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»(</w:t>
      </w:r>
      <w:proofErr w:type="gramEnd"/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печь)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Ответы детей. Слайд №2</w:t>
      </w:r>
    </w:p>
    <w:p w:rsidR="004F194F" w:rsidRPr="004F194F" w:rsidRDefault="004F194F" w:rsidP="004F19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Педагог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Печь- это сердце дома. Печь кормила семью, обогревала дом, на ней спали младшие детки и старики, сушили одежду и даже мылись. Как встанет поутру хозяйка, так первым делом начинает растапливать печку. Печка — деревенская кормилица, печку всегда держали в чистоте, украшали разными узорами и ласково называли ее Матушкой. В </w:t>
      </w:r>
      <w:r w:rsidRPr="004F194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русской печи готовили щи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кашу, пекли хлеб. А ещё пекли пирожки.</w:t>
      </w:r>
    </w:p>
    <w:p w:rsidR="004F194F" w:rsidRPr="004F194F" w:rsidRDefault="004F194F" w:rsidP="004F19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Давайте и мы испечём пирожки.</w:t>
      </w:r>
    </w:p>
    <w:p w:rsidR="004F194F" w:rsidRPr="004F194F" w:rsidRDefault="004F194F" w:rsidP="004F19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пеку, пеку, пеку, пеку деткам всем по пирожку, а для милой мамочки испеку два пряничка. Кушай, кушай, мамочка. Вкусные два пряничка. А ребяток позову, пирожками угощу.</w:t>
      </w:r>
    </w:p>
    <w:p w:rsidR="004F194F" w:rsidRPr="004F194F" w:rsidRDefault="004F194F" w:rsidP="004F19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Педагог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Главной кухонной посудой был горшок. Слайд №3</w:t>
      </w:r>
    </w:p>
    <w:p w:rsidR="004F194F" w:rsidRPr="004F194F" w:rsidRDefault="004F194F" w:rsidP="004F19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горшках варили еду, хранили крупу. В горшках не кисло молоко, не заводились жучки. Если вдруг горшок треснул, его оплетали берестяными полосками и использовали для хранения круп. Поэтому и поговорку </w:t>
      </w:r>
      <w:r w:rsidRPr="004F194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придумали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«Был ребенок — не знал пеленок, </w:t>
      </w:r>
      <w:proofErr w:type="gramStart"/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стар</w:t>
      </w:r>
      <w:proofErr w:type="gramEnd"/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стал — пеленаться стал.»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4F194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Педагог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Как же можно было достать из печи горячий горшок? Здесь был нужен другой помощник. Слушайте про него </w:t>
      </w:r>
      <w:r w:rsidRPr="004F194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загадку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:- «Не бык, а бодает, Не ест, а еду хватает, Что схватит – отдаёт, А сам в угол идёт </w:t>
      </w:r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(ухват)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Ответы детей. Слайд №4</w:t>
      </w:r>
    </w:p>
    <w:p w:rsidR="004F194F" w:rsidRPr="004F194F" w:rsidRDefault="004F194F" w:rsidP="004F19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Возле </w:t>
      </w:r>
      <w:r w:rsidRPr="004F194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русской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печи всегда стоял ухват, которым хозяйка доставала горячие горшки со щами и вкусной кашей. </w:t>
      </w:r>
      <w:r w:rsidRPr="004F194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Педагог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А чем же кушали вкусную кашу? - Ребята, отгадайте загадку? - Всех кормлю с охотою, А сама </w:t>
      </w:r>
      <w:proofErr w:type="spellStart"/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безротая</w:t>
      </w:r>
      <w:proofErr w:type="spellEnd"/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 </w:t>
      </w:r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(деревянная ложка)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Ответы детей.</w:t>
      </w:r>
    </w:p>
    <w:p w:rsidR="004F194F" w:rsidRPr="004F194F" w:rsidRDefault="004F194F" w:rsidP="004F19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крестьянской семье у каждого была своя ложка, которую вырезали из дерева. Даже в гости всегда ходили со своей ложкой. Даже поговорку </w:t>
      </w:r>
      <w:r w:rsidRPr="004F194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сложили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«Запасливый гость без ложки не ходит</w:t>
      </w:r>
      <w:proofErr w:type="gramStart"/>
      <w:r w:rsidRPr="004F194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.»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End"/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Слайд №5. Смотрите, какие красивые ложки народ умеет </w:t>
      </w:r>
      <w:r w:rsidRPr="004F194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делать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расписные, точеные, ручки золоченые! </w:t>
      </w:r>
      <w:r w:rsidRPr="004F194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Педагог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Ложками не только ели, но и с ними играли. Давайте и мы с вами сыграем на ложках. Игра на ложках под </w:t>
      </w:r>
      <w:r w:rsidRPr="004F194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русскую народную песню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4F194F" w:rsidRPr="004F194F" w:rsidRDefault="004F194F" w:rsidP="004F19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Педагог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теперь послушайте еще одну загадку.</w:t>
      </w:r>
    </w:p>
    <w:p w:rsidR="004F194F" w:rsidRPr="004F194F" w:rsidRDefault="004F194F" w:rsidP="004F19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Кран открывается – Чай наливается. - Что это такое? Ответы детей. Слайд№6</w:t>
      </w:r>
    </w:p>
    <w:p w:rsidR="004F194F" w:rsidRPr="004F194F" w:rsidRDefault="004F194F" w:rsidP="004F19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За самоваром собиралась вся большая крестьянская семья, пили горячий чай с медом, с пирогами и блинами. Самовар стал символом добра, домашнего уюта и семейного покоя. А теперь, я вас приглашаю пить чай с баранками. </w:t>
      </w:r>
      <w:proofErr w:type="gramStart"/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(Дети проходят и садятся за стол пить чай.</w:t>
      </w:r>
      <w:proofErr w:type="gramEnd"/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Звучит </w:t>
      </w:r>
      <w:r w:rsidRPr="004F194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русская народная песня</w:t>
      </w:r>
      <w:r w:rsidRPr="004F19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  <w:proofErr w:type="gramEnd"/>
    </w:p>
    <w:p w:rsidR="00285498" w:rsidRDefault="00285498"/>
    <w:p w:rsidR="004F194F" w:rsidRDefault="004F194F"/>
    <w:p w:rsidR="004F194F" w:rsidRDefault="004F194F"/>
    <w:p w:rsidR="004F3A80" w:rsidRDefault="004F194F">
      <w:r>
        <w:rPr>
          <w:noProof/>
          <w:lang w:eastAsia="ru-RU"/>
        </w:rPr>
        <w:lastRenderedPageBreak/>
        <w:drawing>
          <wp:inline distT="0" distB="0" distL="0" distR="0">
            <wp:extent cx="5940425" cy="6578544"/>
            <wp:effectExtent l="19050" t="0" r="3175" b="0"/>
            <wp:docPr id="4" name="Рисунок 4" descr="http://detskie-raskraski.ru/sites/default/files/raskraska-dimkovskaya-igrushka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kie-raskraski.ru/sites/default/files/raskraska-dimkovskaya-igrushka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78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3A80">
        <w:rPr>
          <w:noProof/>
          <w:lang w:eastAsia="ru-RU"/>
        </w:rPr>
        <w:lastRenderedPageBreak/>
        <w:drawing>
          <wp:inline distT="0" distB="0" distL="0" distR="0">
            <wp:extent cx="5940425" cy="9224262"/>
            <wp:effectExtent l="19050" t="0" r="3175" b="0"/>
            <wp:docPr id="7" name="Рисунок 7" descr="http://raskraski-dlya-malchikov.ru/wp-content/uploads/Raskraska-Dymkovskaya-igrushka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askraski-dlya-malchikov.ru/wp-content/uploads/Raskraska-Dymkovskaya-igrushka-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24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A80" w:rsidRDefault="004F3A80"/>
    <w:p w:rsidR="004F194F" w:rsidRDefault="004F194F">
      <w:r>
        <w:rPr>
          <w:noProof/>
          <w:lang w:eastAsia="ru-RU"/>
        </w:rPr>
        <w:drawing>
          <wp:inline distT="0" distB="0" distL="0" distR="0">
            <wp:extent cx="5940425" cy="5500394"/>
            <wp:effectExtent l="19050" t="0" r="3175" b="0"/>
            <wp:docPr id="1" name="Рисунок 1" descr="http://raskraski-dlya-malchikov.ru/wp-content/uploads/Raskraska-Dymkovskaya-igrushka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-dlya-malchikov.ru/wp-content/uploads/Raskraska-Dymkovskaya-igrushka-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00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194F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94F"/>
    <w:rsid w:val="000832BF"/>
    <w:rsid w:val="00285498"/>
    <w:rsid w:val="003557B1"/>
    <w:rsid w:val="004F194F"/>
    <w:rsid w:val="004F3A80"/>
    <w:rsid w:val="005D1FAE"/>
    <w:rsid w:val="0086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paragraph" w:styleId="1">
    <w:name w:val="heading 1"/>
    <w:basedOn w:val="a"/>
    <w:link w:val="10"/>
    <w:uiPriority w:val="9"/>
    <w:qFormat/>
    <w:rsid w:val="004F19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F19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19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19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4F1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F1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19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1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19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1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2018-10-23T06:33:00Z</cp:lastPrinted>
  <dcterms:created xsi:type="dcterms:W3CDTF">2018-10-23T06:13:00Z</dcterms:created>
  <dcterms:modified xsi:type="dcterms:W3CDTF">2018-10-23T06:35:00Z</dcterms:modified>
</cp:coreProperties>
</file>