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92" w:rsidRDefault="00E67B92" w:rsidP="00EB3C59">
      <w:pPr>
        <w:tabs>
          <w:tab w:val="left" w:pos="9355"/>
        </w:tabs>
        <w:spacing w:line="240" w:lineRule="exact"/>
        <w:ind w:left="-993" w:right="-14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Муниципальное бюджетное дошкольное образовательное учреждение </w:t>
      </w:r>
      <w:r w:rsidR="00EB3C59">
        <w:rPr>
          <w:rFonts w:ascii="Times New Roman" w:hAnsi="Times New Roman" w:cs="Times New Roman"/>
          <w:b/>
          <w:sz w:val="20"/>
          <w:szCs w:val="20"/>
          <w:u w:val="single"/>
        </w:rPr>
        <w:t xml:space="preserve">Горхонский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детский сад «</w:t>
      </w:r>
      <w:r w:rsidR="00EB3C59">
        <w:rPr>
          <w:rFonts w:ascii="Times New Roman" w:hAnsi="Times New Roman" w:cs="Times New Roman"/>
          <w:b/>
          <w:sz w:val="20"/>
          <w:szCs w:val="20"/>
          <w:u w:val="single"/>
        </w:rPr>
        <w:t>Березка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E67B92" w:rsidRDefault="00EB3C59" w:rsidP="00E67B92">
      <w:pPr>
        <w:spacing w:line="240" w:lineRule="exact"/>
        <w:ind w:left="-993" w:right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671333</w:t>
      </w:r>
      <w:r w:rsidR="00E67B92">
        <w:rPr>
          <w:rFonts w:ascii="Times New Roman" w:hAnsi="Times New Roman" w:cs="Times New Roman"/>
          <w:b/>
          <w:sz w:val="20"/>
          <w:szCs w:val="20"/>
          <w:u w:val="single"/>
        </w:rPr>
        <w:t xml:space="preserve">, Бурятия, Заиграевский район,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орхон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, ул. Трудовая 13,тел. 8(30-136)50-7-97</w:t>
      </w:r>
    </w:p>
    <w:p w:rsidR="00E67B92" w:rsidRDefault="00E67B92" w:rsidP="00E67B92">
      <w:pPr>
        <w:spacing w:line="240" w:lineRule="exact"/>
        <w:ind w:left="-993" w:right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67B92" w:rsidRDefault="00E67B92" w:rsidP="00E67B92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67B92" w:rsidTr="00E07B36">
        <w:trPr>
          <w:trHeight w:val="25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92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E67B92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E67B92" w:rsidRPr="00EB3C59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B3C59">
              <w:rPr>
                <w:rFonts w:ascii="Times New Roman" w:hAnsi="Times New Roman"/>
                <w:sz w:val="24"/>
                <w:szCs w:val="24"/>
              </w:rPr>
              <w:t>МБДОУ д/с «</w:t>
            </w:r>
            <w:r w:rsidR="00B81EF5" w:rsidRPr="00EB3C59">
              <w:rPr>
                <w:rFonts w:ascii="Times New Roman" w:hAnsi="Times New Roman"/>
                <w:sz w:val="24"/>
                <w:szCs w:val="24"/>
              </w:rPr>
              <w:t>Березка</w:t>
            </w:r>
            <w:r w:rsidRPr="00EB3C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67B92" w:rsidRDefault="00E67B92">
            <w:pPr>
              <w:tabs>
                <w:tab w:val="left" w:pos="405"/>
                <w:tab w:val="right" w:pos="4569"/>
              </w:tabs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</w:t>
            </w:r>
            <w:r w:rsidR="00E07B36">
              <w:rPr>
                <w:rFonts w:ascii="Times New Roman" w:hAnsi="Times New Roman"/>
                <w:sz w:val="24"/>
                <w:szCs w:val="24"/>
              </w:rPr>
              <w:t xml:space="preserve">   Протокол №_1</w:t>
            </w:r>
            <w:r w:rsidR="00CF4B7A">
              <w:rPr>
                <w:rFonts w:ascii="Times New Roman" w:hAnsi="Times New Roman"/>
                <w:sz w:val="24"/>
                <w:szCs w:val="24"/>
              </w:rPr>
              <w:t>_    от01.09.2015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92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67B92" w:rsidRDefault="00E07B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 _3</w:t>
            </w:r>
            <w:r w:rsidR="00CF4B7A">
              <w:rPr>
                <w:rFonts w:ascii="Times New Roman" w:hAnsi="Times New Roman"/>
                <w:sz w:val="24"/>
                <w:szCs w:val="24"/>
              </w:rPr>
              <w:t>_от 01.09.2015</w:t>
            </w:r>
            <w:r w:rsidR="00E67B9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67B92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 МБДОУ</w:t>
            </w:r>
          </w:p>
          <w:p w:rsidR="00E67B92" w:rsidRDefault="00E67B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д/с «</w:t>
            </w:r>
            <w:r w:rsidR="00B81EF5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67B92" w:rsidRDefault="00E67B92" w:rsidP="00E07B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E07B3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07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42998" cy="990600"/>
                  <wp:effectExtent l="19050" t="0" r="2" b="0"/>
                  <wp:docPr id="2" name="Рисунок 2" descr="C:\Users\User\Documents\печать Ганенк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печать Ганенк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06" cy="993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4B7A">
              <w:rPr>
                <w:rFonts w:ascii="Times New Roman" w:hAnsi="Times New Roman"/>
                <w:sz w:val="24"/>
                <w:szCs w:val="24"/>
              </w:rPr>
              <w:t>Ганенко Е.И.</w:t>
            </w:r>
            <w:r w:rsidR="00B81E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67B92" w:rsidRDefault="00E67B92" w:rsidP="00E67B9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E67B92" w:rsidRDefault="00E67B92" w:rsidP="00E67B92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E67B92" w:rsidRDefault="00E67B92" w:rsidP="00E67B9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67B92" w:rsidRDefault="00E67B92" w:rsidP="00E67B9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67B92" w:rsidRDefault="00E67B92" w:rsidP="00E67B9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7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F1776" w:rsidRPr="00CF1776" w:rsidRDefault="00B81EF5" w:rsidP="00CF177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F1776" w:rsidRPr="00CF1776">
        <w:rPr>
          <w:rFonts w:ascii="Times New Roman" w:hAnsi="Times New Roman" w:cs="Times New Roman"/>
          <w:b/>
          <w:sz w:val="28"/>
          <w:szCs w:val="28"/>
        </w:rPr>
        <w:t>б образовательной программе</w:t>
      </w: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7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</w:t>
      </w: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76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B81EF5">
        <w:rPr>
          <w:rFonts w:ascii="Times New Roman" w:hAnsi="Times New Roman" w:cs="Times New Roman"/>
          <w:b/>
          <w:sz w:val="28"/>
          <w:szCs w:val="28"/>
        </w:rPr>
        <w:t xml:space="preserve">Горхонского </w:t>
      </w:r>
      <w:r w:rsidRPr="00CF1776">
        <w:rPr>
          <w:rFonts w:ascii="Times New Roman" w:hAnsi="Times New Roman" w:cs="Times New Roman"/>
          <w:b/>
          <w:sz w:val="28"/>
          <w:szCs w:val="28"/>
        </w:rPr>
        <w:t>детск</w:t>
      </w:r>
      <w:r w:rsidR="00B81EF5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D56219">
        <w:rPr>
          <w:rFonts w:ascii="Times New Roman" w:hAnsi="Times New Roman" w:cs="Times New Roman"/>
          <w:b/>
          <w:sz w:val="28"/>
          <w:szCs w:val="28"/>
        </w:rPr>
        <w:t>сад</w:t>
      </w:r>
      <w:r w:rsidR="00B81EF5">
        <w:rPr>
          <w:rFonts w:ascii="Times New Roman" w:hAnsi="Times New Roman" w:cs="Times New Roman"/>
          <w:b/>
          <w:sz w:val="28"/>
          <w:szCs w:val="28"/>
        </w:rPr>
        <w:t>а</w:t>
      </w:r>
      <w:r w:rsidRPr="00CF17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1EF5">
        <w:rPr>
          <w:rFonts w:ascii="Times New Roman" w:hAnsi="Times New Roman" w:cs="Times New Roman"/>
          <w:b/>
          <w:sz w:val="28"/>
          <w:szCs w:val="28"/>
        </w:rPr>
        <w:t>Березка</w:t>
      </w:r>
      <w:r w:rsidRPr="00CF1776">
        <w:rPr>
          <w:rFonts w:ascii="Times New Roman" w:hAnsi="Times New Roman" w:cs="Times New Roman"/>
          <w:b/>
          <w:sz w:val="28"/>
          <w:szCs w:val="28"/>
        </w:rPr>
        <w:t>»</w:t>
      </w: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F1776" w:rsidRPr="00CF1776" w:rsidRDefault="00CF1776" w:rsidP="00CF1776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CF1776" w:rsidRPr="00CF1776" w:rsidRDefault="00CF1776" w:rsidP="00CF1776">
      <w:pPr>
        <w:pStyle w:val="a3"/>
        <w:rPr>
          <w:b/>
          <w:bCs/>
          <w:sz w:val="28"/>
          <w:szCs w:val="28"/>
        </w:rPr>
      </w:pPr>
      <w:r w:rsidRPr="00CF1776">
        <w:rPr>
          <w:b/>
          <w:bCs/>
          <w:sz w:val="28"/>
          <w:szCs w:val="28"/>
        </w:rPr>
        <w:lastRenderedPageBreak/>
        <w:t>1. Общие положения.</w:t>
      </w:r>
    </w:p>
    <w:p w:rsidR="00D2708A" w:rsidRDefault="00CF1776" w:rsidP="00CF1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законом Российской Федерации </w:t>
      </w:r>
      <w:r w:rsidR="00D821F4">
        <w:rPr>
          <w:rFonts w:ascii="Times New Roman" w:hAnsi="Times New Roman" w:cs="Times New Roman"/>
          <w:sz w:val="28"/>
          <w:szCs w:val="28"/>
        </w:rPr>
        <w:t xml:space="preserve">от 29.12.2012г. №273 – ФЗ </w:t>
      </w:r>
      <w:r w:rsidRPr="00CF1776">
        <w:rPr>
          <w:rFonts w:ascii="Times New Roman" w:hAnsi="Times New Roman" w:cs="Times New Roman"/>
          <w:sz w:val="28"/>
          <w:szCs w:val="28"/>
        </w:rPr>
        <w:t>«Об образовании</w:t>
      </w:r>
      <w:r w:rsidR="00D821F4">
        <w:rPr>
          <w:rFonts w:ascii="Times New Roman" w:hAnsi="Times New Roman" w:cs="Times New Roman"/>
          <w:sz w:val="28"/>
          <w:szCs w:val="28"/>
        </w:rPr>
        <w:t xml:space="preserve">в </w:t>
      </w:r>
      <w:r w:rsidR="00D821F4" w:rsidRPr="00CF17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F1776">
        <w:rPr>
          <w:rFonts w:ascii="Times New Roman" w:hAnsi="Times New Roman" w:cs="Times New Roman"/>
          <w:sz w:val="28"/>
          <w:szCs w:val="28"/>
        </w:rPr>
        <w:t>»,</w:t>
      </w:r>
      <w:r w:rsidR="00D821F4">
        <w:rPr>
          <w:rFonts w:ascii="Times New Roman" w:hAnsi="Times New Roman" w:cs="Times New Roman"/>
          <w:sz w:val="28"/>
          <w:szCs w:val="28"/>
        </w:rPr>
        <w:t xml:space="preserve"> приказа №1155 от 17.10.2013г. « Об утверждении федерального государственного образовательного стандарта дошкольного образования».</w:t>
      </w:r>
    </w:p>
    <w:p w:rsidR="00CF1776" w:rsidRPr="00CF1776" w:rsidRDefault="00CF1776" w:rsidP="00CF1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>1.2. Основная образовательная  программа МБДОУ</w:t>
      </w:r>
      <w:r w:rsidR="00B81EF5">
        <w:rPr>
          <w:rFonts w:ascii="Times New Roman" w:hAnsi="Times New Roman" w:cs="Times New Roman"/>
          <w:sz w:val="28"/>
          <w:szCs w:val="28"/>
        </w:rPr>
        <w:t xml:space="preserve"> Горхонский</w:t>
      </w:r>
      <w:r w:rsidRPr="00CF1776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D821F4">
        <w:rPr>
          <w:rFonts w:ascii="Times New Roman" w:hAnsi="Times New Roman" w:cs="Times New Roman"/>
          <w:sz w:val="28"/>
          <w:szCs w:val="28"/>
        </w:rPr>
        <w:t>ий</w:t>
      </w:r>
      <w:r w:rsidRPr="00CF1776">
        <w:rPr>
          <w:rFonts w:ascii="Times New Roman" w:hAnsi="Times New Roman" w:cs="Times New Roman"/>
          <w:sz w:val="28"/>
          <w:szCs w:val="28"/>
        </w:rPr>
        <w:t xml:space="preserve"> сад</w:t>
      </w:r>
      <w:r w:rsidR="00B81EF5">
        <w:rPr>
          <w:rFonts w:ascii="Times New Roman" w:hAnsi="Times New Roman" w:cs="Times New Roman"/>
          <w:sz w:val="28"/>
          <w:szCs w:val="28"/>
        </w:rPr>
        <w:t xml:space="preserve">  «Березка</w:t>
      </w:r>
      <w:r w:rsidR="00D821F4">
        <w:rPr>
          <w:rFonts w:ascii="Times New Roman" w:hAnsi="Times New Roman" w:cs="Times New Roman"/>
          <w:sz w:val="28"/>
          <w:szCs w:val="28"/>
        </w:rPr>
        <w:t xml:space="preserve">» (далее – Программа) – </w:t>
      </w:r>
      <w:r w:rsidRPr="00CF1776">
        <w:rPr>
          <w:rFonts w:ascii="Times New Roman" w:hAnsi="Times New Roman" w:cs="Times New Roman"/>
          <w:sz w:val="28"/>
          <w:szCs w:val="28"/>
        </w:rPr>
        <w:t xml:space="preserve">нормативно </w:t>
      </w:r>
      <w:proofErr w:type="gramStart"/>
      <w:r w:rsidRPr="00CF1776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CF1776">
        <w:rPr>
          <w:rFonts w:ascii="Times New Roman" w:hAnsi="Times New Roman" w:cs="Times New Roman"/>
          <w:sz w:val="28"/>
          <w:szCs w:val="28"/>
        </w:rPr>
        <w:t xml:space="preserve">правленческий документ образовательного учреждения, характеризующий специфику содержания образования и особенности организации </w:t>
      </w:r>
      <w:r w:rsidR="0089013E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CF1776">
        <w:rPr>
          <w:rFonts w:ascii="Times New Roman" w:hAnsi="Times New Roman" w:cs="Times New Roman"/>
          <w:sz w:val="28"/>
          <w:szCs w:val="28"/>
        </w:rPr>
        <w:t>,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CF1776" w:rsidRPr="00CF1776" w:rsidRDefault="00CF1776" w:rsidP="00CF1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F1776">
        <w:rPr>
          <w:rFonts w:ascii="Times New Roman" w:hAnsi="Times New Roman" w:cs="Times New Roman"/>
          <w:sz w:val="28"/>
          <w:szCs w:val="28"/>
        </w:rPr>
        <w:t xml:space="preserve">Цель  Программы </w:t>
      </w:r>
      <w:r w:rsidR="00037AA4">
        <w:rPr>
          <w:rFonts w:ascii="Times New Roman" w:hAnsi="Times New Roman" w:cs="Times New Roman"/>
          <w:sz w:val="28"/>
          <w:szCs w:val="28"/>
        </w:rPr>
        <w:t>–</w:t>
      </w:r>
      <w:r w:rsidRPr="00CF1776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037AA4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CF1776">
        <w:rPr>
          <w:rFonts w:ascii="Times New Roman" w:hAnsi="Times New Roman" w:cs="Times New Roman"/>
          <w:sz w:val="28"/>
          <w:szCs w:val="28"/>
        </w:rPr>
        <w:t>организации образовательно</w:t>
      </w:r>
      <w:r w:rsidR="00037AA4">
        <w:rPr>
          <w:rFonts w:ascii="Times New Roman" w:hAnsi="Times New Roman" w:cs="Times New Roman"/>
          <w:sz w:val="28"/>
          <w:szCs w:val="28"/>
        </w:rPr>
        <w:t>й деятельности на уровне дошкольного образования</w:t>
      </w:r>
      <w:r w:rsidRPr="00CF1776">
        <w:rPr>
          <w:rFonts w:ascii="Times New Roman" w:hAnsi="Times New Roman" w:cs="Times New Roman"/>
          <w:sz w:val="28"/>
          <w:szCs w:val="28"/>
        </w:rPr>
        <w:t xml:space="preserve">, </w:t>
      </w:r>
      <w:r w:rsidR="00037AA4">
        <w:rPr>
          <w:rFonts w:ascii="Times New Roman" w:hAnsi="Times New Roman" w:cs="Times New Roman"/>
          <w:sz w:val="28"/>
          <w:szCs w:val="28"/>
        </w:rPr>
        <w:t>создание условий развития ребенка</w:t>
      </w:r>
      <w:r w:rsidRPr="00CF1776">
        <w:rPr>
          <w:rFonts w:ascii="Times New Roman" w:hAnsi="Times New Roman" w:cs="Times New Roman"/>
          <w:sz w:val="28"/>
          <w:szCs w:val="28"/>
        </w:rPr>
        <w:t>,</w:t>
      </w:r>
      <w:r w:rsidR="00037AA4">
        <w:rPr>
          <w:rFonts w:ascii="Times New Roman" w:hAnsi="Times New Roman" w:cs="Times New Roman"/>
          <w:sz w:val="28"/>
          <w:szCs w:val="28"/>
        </w:rPr>
        <w:t xml:space="preserve"> открывающих возможности для его позитивной социализации, его личностного развития, развития инициативы и творческих способнос</w:t>
      </w:r>
      <w:r w:rsidR="00B81EF5">
        <w:rPr>
          <w:rFonts w:ascii="Times New Roman" w:hAnsi="Times New Roman" w:cs="Times New Roman"/>
          <w:sz w:val="28"/>
          <w:szCs w:val="28"/>
        </w:rPr>
        <w:t>тей  на основе сотрудничества с</w:t>
      </w:r>
      <w:r w:rsidR="00037AA4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</w:t>
      </w:r>
      <w:r w:rsidR="0089013E">
        <w:rPr>
          <w:rFonts w:ascii="Times New Roman" w:hAnsi="Times New Roman" w:cs="Times New Roman"/>
          <w:sz w:val="28"/>
          <w:szCs w:val="28"/>
        </w:rPr>
        <w:t xml:space="preserve">, создание развивающей образовательной среды, которая представляет собой систему условий социализации и индивидуализации детей, </w:t>
      </w:r>
      <w:r w:rsidRPr="00CF1776">
        <w:rPr>
          <w:rFonts w:ascii="Times New Roman" w:hAnsi="Times New Roman" w:cs="Times New Roman"/>
          <w:sz w:val="28"/>
          <w:szCs w:val="28"/>
        </w:rPr>
        <w:t>с учётом их возрастных и индивидуальных</w:t>
      </w:r>
      <w:proofErr w:type="gramEnd"/>
      <w:r w:rsidRPr="00CF1776">
        <w:rPr>
          <w:rFonts w:ascii="Times New Roman" w:hAnsi="Times New Roman" w:cs="Times New Roman"/>
          <w:sz w:val="28"/>
          <w:szCs w:val="28"/>
        </w:rPr>
        <w:t xml:space="preserve"> особенностей, создание условий для планирования, организации и управления образовательным процессом. </w:t>
      </w:r>
    </w:p>
    <w:p w:rsidR="00CF1776" w:rsidRPr="00E1375D" w:rsidRDefault="00D56219" w:rsidP="00CF1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Программа должна</w:t>
      </w:r>
      <w:r w:rsidR="00CF1776" w:rsidRPr="00E1375D">
        <w:rPr>
          <w:rFonts w:ascii="Times New Roman" w:hAnsi="Times New Roman" w:cs="Times New Roman"/>
          <w:b/>
          <w:sz w:val="28"/>
          <w:szCs w:val="28"/>
        </w:rPr>
        <w:t>:</w:t>
      </w:r>
    </w:p>
    <w:p w:rsidR="00CF1776" w:rsidRPr="00CF1776" w:rsidRDefault="00E1375D" w:rsidP="00CF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1776" w:rsidRPr="00CF1776">
        <w:rPr>
          <w:rFonts w:ascii="Times New Roman" w:hAnsi="Times New Roman" w:cs="Times New Roman"/>
          <w:sz w:val="28"/>
          <w:szCs w:val="28"/>
        </w:rPr>
        <w:t xml:space="preserve"> соответствовать принципу развивающего образования, целью которого является развитие ребёнка;</w:t>
      </w:r>
    </w:p>
    <w:p w:rsidR="00CF1776" w:rsidRPr="00CF1776" w:rsidRDefault="00E1375D" w:rsidP="00CF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1776" w:rsidRPr="00CF1776">
        <w:rPr>
          <w:rFonts w:ascii="Times New Roman" w:hAnsi="Times New Roman" w:cs="Times New Roman"/>
          <w:sz w:val="28"/>
          <w:szCs w:val="28"/>
        </w:rPr>
        <w:t>сочетать принципы научной обоснованности и практической применимости;</w:t>
      </w:r>
    </w:p>
    <w:p w:rsidR="00CF1776" w:rsidRPr="00CF1776" w:rsidRDefault="00E1375D" w:rsidP="00CF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1776" w:rsidRPr="00CF1776">
        <w:rPr>
          <w:rFonts w:ascii="Times New Roman" w:hAnsi="Times New Roman" w:cs="Times New Roman"/>
          <w:sz w:val="28"/>
          <w:szCs w:val="28"/>
        </w:rPr>
        <w:t>соответствовать критериям полноты, необходимости и достаточности;</w:t>
      </w:r>
    </w:p>
    <w:p w:rsidR="00CF1776" w:rsidRPr="00CF1776" w:rsidRDefault="00E1375D" w:rsidP="00CF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–построение образовательной деятельности на основе индивидуальных особенностей каждого ребенка, при</w:t>
      </w:r>
      <w:r w:rsidR="00B81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 сам ребенок становиться </w:t>
      </w:r>
      <w:r w:rsidR="00AA3E55">
        <w:rPr>
          <w:rFonts w:ascii="Times New Roman" w:hAnsi="Times New Roman" w:cs="Times New Roman"/>
          <w:sz w:val="28"/>
          <w:szCs w:val="28"/>
        </w:rPr>
        <w:t>активным в выборе</w:t>
      </w:r>
      <w:r w:rsidR="00D56219">
        <w:rPr>
          <w:rFonts w:ascii="Times New Roman" w:hAnsi="Times New Roman" w:cs="Times New Roman"/>
          <w:sz w:val="28"/>
          <w:szCs w:val="28"/>
        </w:rPr>
        <w:t xml:space="preserve"> содержания своего образования, с</w:t>
      </w:r>
      <w:r w:rsidR="00AA3E55">
        <w:rPr>
          <w:rFonts w:ascii="Times New Roman" w:hAnsi="Times New Roman" w:cs="Times New Roman"/>
          <w:sz w:val="28"/>
          <w:szCs w:val="28"/>
        </w:rPr>
        <w:t>т</w:t>
      </w:r>
      <w:r w:rsidR="00D56219">
        <w:rPr>
          <w:rFonts w:ascii="Times New Roman" w:hAnsi="Times New Roman" w:cs="Times New Roman"/>
          <w:sz w:val="28"/>
          <w:szCs w:val="28"/>
        </w:rPr>
        <w:t>ановиться субъектом образования</w:t>
      </w:r>
      <w:r w:rsidR="00CF1776" w:rsidRPr="00CF1776">
        <w:rPr>
          <w:rFonts w:ascii="Times New Roman" w:hAnsi="Times New Roman" w:cs="Times New Roman"/>
          <w:sz w:val="28"/>
          <w:szCs w:val="28"/>
        </w:rPr>
        <w:t>;</w:t>
      </w:r>
    </w:p>
    <w:p w:rsidR="00D56219" w:rsidRPr="00CF1776" w:rsidRDefault="00AA3E55" w:rsidP="00E90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56219">
        <w:rPr>
          <w:rFonts w:ascii="Times New Roman" w:hAnsi="Times New Roman" w:cs="Times New Roman"/>
          <w:sz w:val="28"/>
          <w:szCs w:val="28"/>
        </w:rPr>
        <w:t xml:space="preserve"> поддержка инициативы детей в различных видах деятельности;</w:t>
      </w:r>
    </w:p>
    <w:p w:rsidR="00CF1776" w:rsidRPr="00CF1776" w:rsidRDefault="003F3963" w:rsidP="00E90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2DE">
        <w:rPr>
          <w:rFonts w:ascii="Times New Roman" w:hAnsi="Times New Roman" w:cs="Times New Roman"/>
          <w:sz w:val="28"/>
          <w:szCs w:val="28"/>
        </w:rPr>
        <w:t>сотрудничество ДОУ с семьёй</w:t>
      </w:r>
      <w:r w:rsidR="00CF1776" w:rsidRPr="00CF1776">
        <w:rPr>
          <w:rFonts w:ascii="Times New Roman" w:hAnsi="Times New Roman" w:cs="Times New Roman"/>
          <w:sz w:val="28"/>
          <w:szCs w:val="28"/>
        </w:rPr>
        <w:t>.</w:t>
      </w:r>
    </w:p>
    <w:p w:rsidR="00CF1776" w:rsidRPr="00E1375D" w:rsidRDefault="00CF1776" w:rsidP="00E90D6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75D">
        <w:rPr>
          <w:rFonts w:ascii="Times New Roman" w:hAnsi="Times New Roman" w:cs="Times New Roman"/>
          <w:b/>
          <w:sz w:val="28"/>
          <w:szCs w:val="28"/>
        </w:rPr>
        <w:t xml:space="preserve">1.4. Функции  Программы: </w:t>
      </w:r>
    </w:p>
    <w:p w:rsidR="00CF1776" w:rsidRPr="00CF1776" w:rsidRDefault="00497861" w:rsidP="00E90D6C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F1776" w:rsidRPr="00CF1776">
        <w:rPr>
          <w:rFonts w:ascii="Times New Roman" w:hAnsi="Times New Roman" w:cs="Times New Roman"/>
          <w:color w:val="000000"/>
          <w:sz w:val="28"/>
          <w:szCs w:val="28"/>
        </w:rPr>
        <w:t>нормативная, то есть является документом, обязательным для выполнения в полном объеме;</w:t>
      </w:r>
    </w:p>
    <w:p w:rsidR="00CF1776" w:rsidRPr="00CF1776" w:rsidRDefault="00497861" w:rsidP="00E90D6C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F1776" w:rsidRPr="00CF1776">
        <w:rPr>
          <w:rFonts w:ascii="Times New Roman" w:hAnsi="Times New Roman" w:cs="Times New Roman"/>
          <w:color w:val="000000"/>
          <w:sz w:val="28"/>
          <w:szCs w:val="28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2E0F60" w:rsidRDefault="002E0F60" w:rsidP="00E90D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76" w:rsidRPr="00CF1776" w:rsidRDefault="00CF1776" w:rsidP="00E90D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F1776">
        <w:rPr>
          <w:rFonts w:ascii="Times New Roman" w:hAnsi="Times New Roman" w:cs="Times New Roman"/>
          <w:b/>
          <w:bCs/>
          <w:sz w:val="28"/>
          <w:szCs w:val="28"/>
        </w:rPr>
        <w:t>2. Технология разработки Программы.</w:t>
      </w:r>
    </w:p>
    <w:p w:rsidR="00CF1776" w:rsidRPr="00CF4B7A" w:rsidRDefault="00CF1776" w:rsidP="00E90D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>2.1.  Программа разрабатывается на основании</w:t>
      </w:r>
      <w:r w:rsidR="00497861">
        <w:rPr>
          <w:rFonts w:ascii="Times New Roman" w:hAnsi="Times New Roman" w:cs="Times New Roman"/>
          <w:sz w:val="28"/>
          <w:szCs w:val="28"/>
        </w:rPr>
        <w:t xml:space="preserve">приказа №1155 от 17.10.2013г. «Об утверждении федерального государственного образовательного стандарта дошкольного образования» </w:t>
      </w:r>
      <w:r w:rsidRPr="00CF1776">
        <w:rPr>
          <w:rFonts w:ascii="Times New Roman" w:hAnsi="Times New Roman" w:cs="Times New Roman"/>
          <w:sz w:val="28"/>
          <w:szCs w:val="28"/>
        </w:rPr>
        <w:t xml:space="preserve"> и примерной основной общеобразовательной программы  дошкольного </w:t>
      </w:r>
      <w:r w:rsidR="00497861">
        <w:rPr>
          <w:rFonts w:ascii="Times New Roman" w:hAnsi="Times New Roman" w:cs="Times New Roman"/>
          <w:sz w:val="28"/>
          <w:szCs w:val="28"/>
        </w:rPr>
        <w:t>образования «</w:t>
      </w:r>
      <w:r w:rsidR="001C76FD">
        <w:rPr>
          <w:rFonts w:ascii="Times New Roman" w:hAnsi="Times New Roman" w:cs="Times New Roman"/>
          <w:sz w:val="28"/>
          <w:szCs w:val="28"/>
        </w:rPr>
        <w:t xml:space="preserve"> От рождения до ш</w:t>
      </w:r>
      <w:r w:rsidR="00497861">
        <w:rPr>
          <w:rFonts w:ascii="Times New Roman" w:hAnsi="Times New Roman" w:cs="Times New Roman"/>
          <w:sz w:val="28"/>
          <w:szCs w:val="28"/>
        </w:rPr>
        <w:t>колы»</w:t>
      </w:r>
      <w:r w:rsidR="00B81EF5">
        <w:rPr>
          <w:rFonts w:ascii="Times New Roman" w:hAnsi="Times New Roman" w:cs="Times New Roman"/>
          <w:sz w:val="28"/>
          <w:szCs w:val="28"/>
        </w:rPr>
        <w:t xml:space="preserve"> под редакцией М.В. Васильевой</w:t>
      </w:r>
      <w:r w:rsidRPr="00CF1776">
        <w:rPr>
          <w:rFonts w:ascii="Times New Roman" w:hAnsi="Times New Roman" w:cs="Times New Roman"/>
          <w:sz w:val="28"/>
          <w:szCs w:val="28"/>
        </w:rPr>
        <w:t>,</w:t>
      </w:r>
      <w:r w:rsidR="00B81EF5">
        <w:rPr>
          <w:rFonts w:ascii="Times New Roman" w:hAnsi="Times New Roman" w:cs="Times New Roman"/>
          <w:sz w:val="28"/>
          <w:szCs w:val="28"/>
        </w:rPr>
        <w:t xml:space="preserve"> Т.С. Комаровой, Н.Е. Вераксы,</w:t>
      </w:r>
      <w:r w:rsidRPr="00CF1776">
        <w:rPr>
          <w:rFonts w:ascii="Times New Roman" w:hAnsi="Times New Roman" w:cs="Times New Roman"/>
          <w:sz w:val="28"/>
          <w:szCs w:val="28"/>
        </w:rPr>
        <w:t xml:space="preserve"> разрабатывается рабочей </w:t>
      </w:r>
      <w:r w:rsidRPr="00CF4B7A">
        <w:rPr>
          <w:rFonts w:ascii="Times New Roman" w:hAnsi="Times New Roman" w:cs="Times New Roman"/>
          <w:sz w:val="28"/>
          <w:szCs w:val="28"/>
        </w:rPr>
        <w:t>группой созданной в учреждении из педагогов ДОУ.</w:t>
      </w:r>
    </w:p>
    <w:p w:rsidR="00CF1776" w:rsidRPr="00CF1776" w:rsidRDefault="00CF1776" w:rsidP="00EB3C59">
      <w:pPr>
        <w:pStyle w:val="a3"/>
        <w:spacing w:before="0" w:after="0"/>
        <w:rPr>
          <w:b/>
          <w:bCs/>
          <w:sz w:val="28"/>
          <w:szCs w:val="28"/>
        </w:rPr>
      </w:pPr>
      <w:r w:rsidRPr="00CF1776">
        <w:rPr>
          <w:b/>
          <w:bCs/>
          <w:sz w:val="28"/>
          <w:szCs w:val="28"/>
        </w:rPr>
        <w:t>3. Структура  Программы.</w:t>
      </w:r>
    </w:p>
    <w:p w:rsidR="00CF1776" w:rsidRDefault="00CF1776" w:rsidP="00EB3C59">
      <w:pPr>
        <w:pStyle w:val="a3"/>
        <w:spacing w:before="0" w:after="0"/>
        <w:ind w:firstLine="709"/>
        <w:jc w:val="left"/>
        <w:rPr>
          <w:sz w:val="28"/>
          <w:szCs w:val="28"/>
        </w:rPr>
      </w:pPr>
      <w:r w:rsidRPr="00CF1776">
        <w:rPr>
          <w:sz w:val="28"/>
          <w:szCs w:val="28"/>
        </w:rPr>
        <w:t>3.1. В соответствии с ФГ</w:t>
      </w:r>
      <w:r w:rsidR="002729D7">
        <w:rPr>
          <w:sz w:val="28"/>
          <w:szCs w:val="28"/>
        </w:rPr>
        <w:t>ОС</w:t>
      </w:r>
      <w:r w:rsidRPr="00CF1776">
        <w:rPr>
          <w:sz w:val="28"/>
          <w:szCs w:val="28"/>
        </w:rPr>
        <w:t xml:space="preserve">  Программа состоит из </w:t>
      </w:r>
      <w:r w:rsidR="002729D7">
        <w:rPr>
          <w:sz w:val="28"/>
          <w:szCs w:val="28"/>
        </w:rPr>
        <w:t xml:space="preserve">трех </w:t>
      </w:r>
      <w:r w:rsidR="001C76FD">
        <w:rPr>
          <w:sz w:val="28"/>
          <w:szCs w:val="28"/>
        </w:rPr>
        <w:t>разделов</w:t>
      </w:r>
      <w:r w:rsidRPr="00CF1776">
        <w:rPr>
          <w:sz w:val="28"/>
          <w:szCs w:val="28"/>
        </w:rPr>
        <w:t xml:space="preserve">: 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</w:tblGrid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ЦЕЛЕВОЙ РАЗДЕЛ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3"/>
              </w:numPr>
              <w:ind w:left="284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Пояснительная записка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Цели и задачи деятельности </w:t>
            </w:r>
            <w:r w:rsidRPr="00A8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Pr="0073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реализации Программы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Принципы и подходы к формированию Программы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1.3.Значимые для разработки Программы характеристики. 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Планируемые результаты освоения Программы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FB35B3" w:rsidRDefault="00D75366" w:rsidP="00EB3C59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СОДЕРЖАТЕЛЬНЫЙ РАЗДЕЛ</w:t>
            </w:r>
          </w:p>
          <w:p w:rsidR="00D75366" w:rsidRPr="007328CD" w:rsidRDefault="00D75366" w:rsidP="00EB3C5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Обязательная часть программы: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5"/>
              </w:numPr>
              <w:ind w:left="284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Особенности осуществления 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r w:rsidRPr="0073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БДОУ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5"/>
              </w:numPr>
              <w:ind w:left="284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Содержание психолого-педагогической работы по освоению детьми образовательных областей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1"/>
                <w:numId w:val="5"/>
              </w:numPr>
              <w:ind w:left="567"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1"/>
                <w:numId w:val="5"/>
              </w:numPr>
              <w:ind w:left="567"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Образовательная область «Речевое развитие»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1"/>
                <w:numId w:val="5"/>
              </w:numPr>
              <w:ind w:left="567"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Образовательная область    </w:t>
            </w: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«Социально-коммуникативное развитие»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1"/>
                <w:numId w:val="5"/>
              </w:numPr>
              <w:ind w:left="567"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D75366" w:rsidRPr="00860E09" w:rsidTr="000A4F5A">
        <w:tc>
          <w:tcPr>
            <w:tcW w:w="8500" w:type="dxa"/>
          </w:tcPr>
          <w:p w:rsidR="00D75366" w:rsidRDefault="00D75366" w:rsidP="00EB3C59">
            <w:pPr>
              <w:numPr>
                <w:ilvl w:val="1"/>
                <w:numId w:val="5"/>
              </w:numPr>
              <w:ind w:left="567"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  <w:p w:rsidR="00D75366" w:rsidRPr="00860E09" w:rsidRDefault="00D75366" w:rsidP="00EB3C59">
            <w:pPr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Часть формируемая участниками образовательных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отношений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77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Способы поддержки детской инициативы в освоении Программы</w:t>
            </w:r>
          </w:p>
        </w:tc>
      </w:tr>
      <w:tr w:rsidR="00D75366" w:rsidRPr="00A87752" w:rsidTr="000A4F5A">
        <w:tc>
          <w:tcPr>
            <w:tcW w:w="8500" w:type="dxa"/>
          </w:tcPr>
          <w:p w:rsidR="00D75366" w:rsidRPr="00A87752" w:rsidRDefault="00D75366" w:rsidP="00EB3C59">
            <w:pPr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77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Совместная деятельность по развитию творческих способностей детей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Система работы с детьми раннего возраста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Система работы по взаимодействию с семьями воспитанников</w:t>
            </w:r>
          </w:p>
        </w:tc>
      </w:tr>
      <w:tr w:rsidR="00D75366" w:rsidRPr="0096614C" w:rsidTr="000A4F5A">
        <w:tc>
          <w:tcPr>
            <w:tcW w:w="8500" w:type="dxa"/>
          </w:tcPr>
          <w:p w:rsidR="00D75366" w:rsidRPr="00860E09" w:rsidRDefault="00D75366" w:rsidP="00EB3C59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ОРГАНИЗАЦИОННЫЙ РАЗДЕЛ</w:t>
            </w:r>
          </w:p>
          <w:p w:rsidR="00D75366" w:rsidRDefault="00D75366" w:rsidP="00EB3C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Обязательная часть программы:</w:t>
            </w:r>
          </w:p>
          <w:p w:rsidR="00D75366" w:rsidRDefault="00D75366" w:rsidP="00EB3C59">
            <w:pPr>
              <w:pStyle w:val="a5"/>
              <w:numPr>
                <w:ilvl w:val="1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96614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Организация режимов пребывания детей в ДОУ</w:t>
            </w:r>
          </w:p>
          <w:p w:rsidR="00D75366" w:rsidRDefault="00D75366" w:rsidP="00EB3C59">
            <w:pPr>
              <w:pStyle w:val="a5"/>
              <w:numPr>
                <w:ilvl w:val="1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Программно-методическое обеспечение образовательного процесса</w:t>
            </w:r>
          </w:p>
          <w:p w:rsidR="00D75366" w:rsidRPr="0096614C" w:rsidRDefault="00D75366" w:rsidP="00EB3C59">
            <w:pPr>
              <w:pStyle w:val="a5"/>
              <w:ind w:left="108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Часть формируемая участниками образовательных отношений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Материально-техническое обеспечение Программы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</w:tr>
      <w:tr w:rsidR="00D75366" w:rsidRPr="007328CD" w:rsidTr="000A4F5A">
        <w:tc>
          <w:tcPr>
            <w:tcW w:w="8500" w:type="dxa"/>
          </w:tcPr>
          <w:p w:rsidR="00D75366" w:rsidRPr="007328CD" w:rsidRDefault="00D75366" w:rsidP="00EB3C59">
            <w:pPr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328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Организация развивающей предметно-пространственной среды</w:t>
            </w:r>
          </w:p>
        </w:tc>
      </w:tr>
    </w:tbl>
    <w:p w:rsidR="00D75366" w:rsidRDefault="00D75366" w:rsidP="00E90D6C">
      <w:pPr>
        <w:pStyle w:val="a3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F1776" w:rsidRPr="00CF1776" w:rsidRDefault="00D75366" w:rsidP="00E90D6C">
      <w:pPr>
        <w:pStyle w:val="a3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CF1776" w:rsidRPr="00CF1776">
        <w:rPr>
          <w:b/>
          <w:bCs/>
          <w:sz w:val="28"/>
          <w:szCs w:val="28"/>
        </w:rPr>
        <w:t>Оформление  Программы.</w:t>
      </w:r>
    </w:p>
    <w:p w:rsidR="00CF1776" w:rsidRPr="00CF1776" w:rsidRDefault="00CF1776" w:rsidP="00E90D6C">
      <w:pPr>
        <w:shd w:val="clear" w:color="auto" w:fill="FFFFFF"/>
        <w:ind w:firstLine="7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 xml:space="preserve">4.1. </w:t>
      </w:r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Текст набирается в редакторе </w:t>
      </w:r>
      <w:proofErr w:type="spellStart"/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>Wordfor</w:t>
      </w:r>
      <w:r w:rsidR="00FA0D9E">
        <w:rPr>
          <w:rFonts w:ascii="Times New Roman" w:hAnsi="Times New Roman" w:cs="Times New Roman"/>
          <w:color w:val="000000"/>
          <w:spacing w:val="1"/>
          <w:sz w:val="28"/>
          <w:szCs w:val="28"/>
        </w:rPr>
        <w:t>Windows</w:t>
      </w:r>
      <w:proofErr w:type="spellEnd"/>
      <w:r w:rsidR="00FA0D9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шрифтом </w:t>
      </w:r>
      <w:proofErr w:type="spellStart"/>
      <w:r w:rsidR="00FA0D9E">
        <w:rPr>
          <w:rFonts w:ascii="Times New Roman" w:hAnsi="Times New Roman" w:cs="Times New Roman"/>
          <w:color w:val="000000"/>
          <w:spacing w:val="1"/>
          <w:sz w:val="28"/>
          <w:szCs w:val="28"/>
        </w:rPr>
        <w:t>TimesNewRoman</w:t>
      </w:r>
      <w:proofErr w:type="spellEnd"/>
      <w:r w:rsidR="00FA0D9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кегль- </w:t>
      </w:r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12-14, межстрочный интервал </w:t>
      </w:r>
      <w:r w:rsidRPr="00CF1776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одинарный, переносы в тексте не ставятся, в</w:t>
      </w:r>
      <w:r w:rsidR="002729D7">
        <w:rPr>
          <w:rFonts w:ascii="Times New Roman" w:hAnsi="Times New Roman" w:cs="Times New Roman"/>
          <w:color w:val="000000"/>
          <w:spacing w:val="2"/>
          <w:sz w:val="28"/>
          <w:szCs w:val="28"/>
        </w:rPr>
        <w:t>ыравнивание по ширине, абзац 1,</w:t>
      </w:r>
      <w:r w:rsidRPr="00CF17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 см, поля </w:t>
      </w:r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 всех сторон </w:t>
      </w:r>
      <w:smartTag w:uri="urn:schemas-microsoft-com:office:smarttags" w:element="metricconverter">
        <w:smartTagPr>
          <w:attr w:name="ProductID" w:val="2 см"/>
        </w:smartTagPr>
        <w:r w:rsidRPr="00CF1776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2 см</w:t>
        </w:r>
      </w:smartTag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центровка заголовков и абзацы в тексте выполняются при помощи </w:t>
      </w:r>
      <w:r w:rsidRPr="00CF177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средств </w:t>
      </w:r>
      <w:proofErr w:type="spellStart"/>
      <w:r w:rsidRPr="00CF1776">
        <w:rPr>
          <w:rFonts w:ascii="Times New Roman" w:hAnsi="Times New Roman" w:cs="Times New Roman"/>
          <w:color w:val="000000"/>
          <w:spacing w:val="5"/>
          <w:sz w:val="28"/>
          <w:szCs w:val="28"/>
        </w:rPr>
        <w:t>Word</w:t>
      </w:r>
      <w:proofErr w:type="spellEnd"/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>, листы формата А</w:t>
      </w:r>
      <w:proofErr w:type="gramStart"/>
      <w:r w:rsidRPr="00CF1776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proofErr w:type="gramEnd"/>
      <w:r w:rsidRPr="00CF1776">
        <w:rPr>
          <w:rFonts w:ascii="Times New Roman" w:hAnsi="Times New Roman" w:cs="Times New Roman"/>
          <w:color w:val="000000"/>
          <w:spacing w:val="5"/>
          <w:sz w:val="28"/>
          <w:szCs w:val="28"/>
        </w:rPr>
        <w:t>. Таблицы вставляются непосредственно в текст.</w:t>
      </w:r>
    </w:p>
    <w:p w:rsidR="00CF1776" w:rsidRPr="00CF1776" w:rsidRDefault="00CF1776" w:rsidP="00E90D6C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776">
        <w:rPr>
          <w:rFonts w:ascii="Times New Roman" w:hAnsi="Times New Roman" w:cs="Times New Roman"/>
          <w:sz w:val="28"/>
          <w:szCs w:val="28"/>
        </w:rPr>
        <w:t>Страницы нумеруются, прошиваются, скрепляются печатью образовательного учреждения и подписью руководителя ОУ.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4.2. Титульный лист считается первым, но не нумеруется, также как и листы приложения (Приложение 1). На титульном листе указывается: 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>- название ДОУ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- кем </w:t>
      </w:r>
      <w:proofErr w:type="gramStart"/>
      <w:r w:rsidRPr="00CF1776">
        <w:rPr>
          <w:sz w:val="28"/>
          <w:szCs w:val="28"/>
        </w:rPr>
        <w:t>утверждена</w:t>
      </w:r>
      <w:proofErr w:type="gramEnd"/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- название Программы 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- год составления Программы.  </w:t>
      </w:r>
    </w:p>
    <w:p w:rsidR="00CF1776" w:rsidRDefault="00CF1776" w:rsidP="00E90D6C">
      <w:pPr>
        <w:pStyle w:val="a3"/>
        <w:spacing w:before="0" w:after="0"/>
        <w:rPr>
          <w:b/>
          <w:bCs/>
          <w:sz w:val="28"/>
          <w:szCs w:val="28"/>
        </w:rPr>
      </w:pPr>
    </w:p>
    <w:p w:rsidR="00CF1776" w:rsidRPr="00CF1776" w:rsidRDefault="00CF1776" w:rsidP="00E90D6C">
      <w:pPr>
        <w:pStyle w:val="a3"/>
        <w:spacing w:before="0" w:after="0"/>
        <w:rPr>
          <w:b/>
          <w:bCs/>
          <w:sz w:val="28"/>
          <w:szCs w:val="28"/>
        </w:rPr>
      </w:pPr>
      <w:r w:rsidRPr="00CF1776">
        <w:rPr>
          <w:b/>
          <w:bCs/>
          <w:sz w:val="28"/>
          <w:szCs w:val="28"/>
        </w:rPr>
        <w:t>5. Утверждение  Программы.</w:t>
      </w:r>
    </w:p>
    <w:p w:rsid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5.1.  Программа утверждается </w:t>
      </w:r>
      <w:proofErr w:type="gramStart"/>
      <w:r w:rsidRPr="00CF1776">
        <w:rPr>
          <w:sz w:val="28"/>
          <w:szCs w:val="28"/>
        </w:rPr>
        <w:t>приказом</w:t>
      </w:r>
      <w:proofErr w:type="gramEnd"/>
      <w:r w:rsidRPr="00CF1776">
        <w:rPr>
          <w:sz w:val="28"/>
          <w:szCs w:val="28"/>
        </w:rPr>
        <w:t xml:space="preserve">  заведующ</w:t>
      </w:r>
      <w:r w:rsidR="00FA0D9E">
        <w:rPr>
          <w:sz w:val="28"/>
          <w:szCs w:val="28"/>
        </w:rPr>
        <w:t>им</w:t>
      </w:r>
      <w:r w:rsidRPr="00CF1776">
        <w:rPr>
          <w:sz w:val="28"/>
          <w:szCs w:val="28"/>
        </w:rPr>
        <w:t xml:space="preserve"> образовательного учреждения.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iCs/>
          <w:sz w:val="28"/>
          <w:szCs w:val="28"/>
        </w:rPr>
        <w:t xml:space="preserve">5.2. </w:t>
      </w:r>
      <w:r w:rsidRPr="00CF1776">
        <w:rPr>
          <w:sz w:val="28"/>
          <w:szCs w:val="28"/>
        </w:rPr>
        <w:t xml:space="preserve">Утверждение Программы предполагает следующие процедуры: 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lastRenderedPageBreak/>
        <w:t>• обсуждение и принятие Программы на заседании  педагогического совета.</w:t>
      </w:r>
    </w:p>
    <w:p w:rsidR="00CF1776" w:rsidRPr="00CF1776" w:rsidRDefault="00CF1776" w:rsidP="00E90D6C">
      <w:pPr>
        <w:pStyle w:val="a3"/>
        <w:spacing w:before="0" w:after="0"/>
        <w:ind w:firstLine="720"/>
        <w:rPr>
          <w:sz w:val="28"/>
          <w:szCs w:val="28"/>
        </w:rPr>
      </w:pPr>
      <w:r w:rsidRPr="00CF1776">
        <w:rPr>
          <w:sz w:val="28"/>
          <w:szCs w:val="28"/>
        </w:rPr>
        <w:t xml:space="preserve">5.3. 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 </w:t>
      </w:r>
    </w:p>
    <w:p w:rsidR="00CF1776" w:rsidRPr="00CF1776" w:rsidRDefault="00CF1776" w:rsidP="00CF1776">
      <w:pPr>
        <w:rPr>
          <w:rFonts w:ascii="Times New Roman" w:hAnsi="Times New Roman" w:cs="Times New Roman"/>
          <w:sz w:val="24"/>
          <w:szCs w:val="24"/>
        </w:rPr>
      </w:pPr>
    </w:p>
    <w:sectPr w:rsidR="00CF1776" w:rsidRPr="00CF1776" w:rsidSect="00BF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4C8"/>
    <w:multiLevelType w:val="hybridMultilevel"/>
    <w:tmpl w:val="5BDA1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64E06"/>
    <w:multiLevelType w:val="hybridMultilevel"/>
    <w:tmpl w:val="E2A21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53551"/>
    <w:multiLevelType w:val="multilevel"/>
    <w:tmpl w:val="11A692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D76B37"/>
    <w:multiLevelType w:val="multilevel"/>
    <w:tmpl w:val="FA10EF34"/>
    <w:lvl w:ilvl="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8" w:hanging="2160"/>
      </w:pPr>
      <w:rPr>
        <w:rFonts w:hint="default"/>
      </w:rPr>
    </w:lvl>
  </w:abstractNum>
  <w:abstractNum w:abstractNumId="4">
    <w:nsid w:val="746C1AF4"/>
    <w:multiLevelType w:val="multilevel"/>
    <w:tmpl w:val="4EC0A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8D25C7B"/>
    <w:multiLevelType w:val="hybridMultilevel"/>
    <w:tmpl w:val="AFC21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776"/>
    <w:rsid w:val="00037AA4"/>
    <w:rsid w:val="000822B4"/>
    <w:rsid w:val="001C76FD"/>
    <w:rsid w:val="002426D9"/>
    <w:rsid w:val="002729D7"/>
    <w:rsid w:val="002E0F60"/>
    <w:rsid w:val="00345EBA"/>
    <w:rsid w:val="003C3771"/>
    <w:rsid w:val="003F3963"/>
    <w:rsid w:val="003F6130"/>
    <w:rsid w:val="00476C06"/>
    <w:rsid w:val="00497861"/>
    <w:rsid w:val="00616A3C"/>
    <w:rsid w:val="00795191"/>
    <w:rsid w:val="007F251F"/>
    <w:rsid w:val="008642DE"/>
    <w:rsid w:val="0089013E"/>
    <w:rsid w:val="00A45951"/>
    <w:rsid w:val="00AA3E55"/>
    <w:rsid w:val="00AE0D8D"/>
    <w:rsid w:val="00B81EF5"/>
    <w:rsid w:val="00BF6C93"/>
    <w:rsid w:val="00C82025"/>
    <w:rsid w:val="00CF1776"/>
    <w:rsid w:val="00CF4B7A"/>
    <w:rsid w:val="00D2708A"/>
    <w:rsid w:val="00D35C3C"/>
    <w:rsid w:val="00D56219"/>
    <w:rsid w:val="00D75366"/>
    <w:rsid w:val="00D821F4"/>
    <w:rsid w:val="00DA6A74"/>
    <w:rsid w:val="00DC3EEF"/>
    <w:rsid w:val="00E07B36"/>
    <w:rsid w:val="00E1375D"/>
    <w:rsid w:val="00E67B92"/>
    <w:rsid w:val="00E90D6C"/>
    <w:rsid w:val="00E94AE8"/>
    <w:rsid w:val="00EB3C59"/>
    <w:rsid w:val="00F8542C"/>
    <w:rsid w:val="00FA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F177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67B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5366"/>
    <w:pPr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next w:val="a4"/>
    <w:uiPriority w:val="59"/>
    <w:rsid w:val="00D753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26</cp:revision>
  <cp:lastPrinted>2016-05-18T12:09:00Z</cp:lastPrinted>
  <dcterms:created xsi:type="dcterms:W3CDTF">2014-01-08T04:57:00Z</dcterms:created>
  <dcterms:modified xsi:type="dcterms:W3CDTF">2016-05-18T12:14:00Z</dcterms:modified>
</cp:coreProperties>
</file>